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D2A7" w14:textId="77777777" w:rsidR="00FC72FB" w:rsidRPr="00FC72FB" w:rsidRDefault="00FC72FB" w:rsidP="00C97585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es-MX"/>
        </w:rPr>
      </w:pPr>
      <w:bookmarkStart w:id="0" w:name="_Hlk144289129"/>
      <w:r w:rsidRPr="00C97585">
        <w:rPr>
          <w:rFonts w:ascii="Segoe UI" w:eastAsia="Times New Roman" w:hAnsi="Segoe UI" w:cs="Segoe UI"/>
          <w:b/>
          <w:bCs/>
          <w:color w:val="212529"/>
          <w:sz w:val="27"/>
          <w:szCs w:val="27"/>
          <w:lang w:eastAsia="es-MX"/>
        </w:rPr>
        <w:t>Términos y condiciones</w:t>
      </w:r>
    </w:p>
    <w:bookmarkEnd w:id="0"/>
    <w:p w14:paraId="4874EBAC" w14:textId="77777777" w:rsidR="007F5DE8" w:rsidRDefault="0011643F" w:rsidP="00FC7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</w:rPr>
      </w:pPr>
      <w:r w:rsidRP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 Home S.A. de C.V.</w:t>
      </w:r>
      <w:r w:rsidR="00FC72FB" w:rsidRP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le da la más cordial bienvenida. Agradecemos su preferencia y nos permitimos informarle sobre algunos puntos importantes a considerar durante su visita al sitio de internet identificado como </w:t>
      </w:r>
      <w:r w:rsidR="00C97585" w:rsidRPr="00C97585">
        <w:rPr>
          <w:rFonts w:ascii="Segoe UI" w:hAnsi="Segoe UI" w:cs="Segoe UI"/>
        </w:rPr>
        <w:t xml:space="preserve">pch.mx </w:t>
      </w:r>
    </w:p>
    <w:p w14:paraId="3BA0622F" w14:textId="77777777" w:rsidR="007F5DE8" w:rsidRDefault="00C97585" w:rsidP="00FC7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 w:rsidRPr="00C97585">
        <w:rPr>
          <w:rFonts w:ascii="Segoe UI" w:hAnsi="Segoe UI" w:cs="Segoe UI"/>
        </w:rPr>
        <w:t>Con</w:t>
      </w:r>
      <w:r w:rsidR="00FC72FB" w:rsidRP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el objetivo de ofrecer un ambiente seguro y agradable para nuestros clientes y visitantes, hemos establecido condiciones y términos bajo los cuales se delimitan las áreas de responsabilidad y derechos, tanto de</w:t>
      </w:r>
      <w:r w:rsidR="00E724AA" w:rsidRP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PC HOME</w:t>
      </w:r>
      <w:r w:rsidR="00FC72FB" w:rsidRP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como de los usuarios, según dicho término se define más adelante.</w:t>
      </w:r>
    </w:p>
    <w:p w14:paraId="62912131" w14:textId="4881EE51" w:rsidR="00FC72FB" w:rsidRPr="00C97585" w:rsidRDefault="00FC72FB" w:rsidP="00FC7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 w:rsidRP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Los presentes términos y condiciones de uso regulan el uso de los servicios prestados a través del sitio web</w:t>
      </w:r>
      <w:r w:rsidR="00C97585" w:rsidRP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.</w:t>
      </w:r>
    </w:p>
    <w:p w14:paraId="74B3341B" w14:textId="77777777" w:rsidR="00FC72FB" w:rsidRPr="00FC72FB" w:rsidRDefault="00FC72FB" w:rsidP="00C9758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 w:rsidRPr="00FC72FB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  <w:t>SITIO WEB</w:t>
      </w:r>
    </w:p>
    <w:p w14:paraId="38EDF232" w14:textId="77777777" w:rsidR="007F5DE8" w:rsidRDefault="00FC72FB" w:rsidP="00FC7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Agradecemos su visita y le informamos que al acceder a nuestro sitio se entiende que usted está enterado del presente acuerdo y lo acepta. al visitar el sitio queda sujeto(a) a los lineamientos, derechos y restricciones aquí mencionadas.</w:t>
      </w:r>
    </w:p>
    <w:p w14:paraId="55DC806D" w14:textId="1B712DB3" w:rsidR="00C97585" w:rsidRDefault="00E724AA" w:rsidP="00FC7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 HOME</w:t>
      </w:r>
      <w:r w:rsidR="00FC72FB"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se reserva el derecho de modificar el presente documento en el momento y bajo las circunstancias que más le convengan, siendo estos cambios vigentes en el momento mismo de su publicación. </w:t>
      </w:r>
    </w:p>
    <w:p w14:paraId="7D6BF734" w14:textId="77777777" w:rsidR="00FC72FB" w:rsidRPr="007F5DE8" w:rsidRDefault="00FC72FB" w:rsidP="00FC72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</w:pPr>
      <w:r w:rsidRPr="007F5DE8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  <w:t>USOS PERMITIDOS</w:t>
      </w:r>
    </w:p>
    <w:p w14:paraId="31F778E8" w14:textId="056E4702" w:rsidR="00FC72FB" w:rsidRPr="00FC72FB" w:rsidRDefault="00FC72FB" w:rsidP="00FC7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El aprovechamiento de los servicios y los contenidos del sitio web, es exclusiva responsabilidad del usuario, quien en todo caso deberá servirse de éste de acuerdo a las funcionalidades permitidas en el mismo y autorizados en los términos y condiciones, por lo que el usuario se obliga a utilizarlo el sitio web de modo tal que no atente contra las normas de uso y convivencia en internet, las leyes de los estados unidos mexicanos, las buenas costumbres, la dignidad de la persona y los derechos de terceros. </w:t>
      </w:r>
    </w:p>
    <w:p w14:paraId="7DE62F39" w14:textId="77777777" w:rsidR="00FC72FB" w:rsidRPr="007F5DE8" w:rsidRDefault="00FC72FB" w:rsidP="00FC72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</w:pPr>
      <w:r w:rsidRPr="007F5DE8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  <w:t>RESTRICCIONES DE USO</w:t>
      </w:r>
    </w:p>
    <w:p w14:paraId="02AEA0D6" w14:textId="7EBBCB2C" w:rsidR="00FC72FB" w:rsidRPr="00FC72FB" w:rsidRDefault="00FC72FB" w:rsidP="00FC7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El usuario no tiene el derecho de colocar hiperligas dentro del sitio web, ni el derecho de colocar o utilizar los servicios y sus contenidos </w:t>
      </w:r>
      <w:proofErr w:type="gramStart"/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del mismo</w:t>
      </w:r>
      <w:proofErr w:type="gramEnd"/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, en sitios o páginas propias o de terceros sin autorización previa y por escrito de </w:t>
      </w:r>
      <w:r w:rsid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pch.mx</w:t>
      </w: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asimismo, el usuario no tendrá el derecho de limitar o impedir a cualquier otro usuario el uso del sitio web.</w:t>
      </w:r>
    </w:p>
    <w:p w14:paraId="3F2C7BD7" w14:textId="77777777" w:rsidR="00FC72FB" w:rsidRPr="007F5DE8" w:rsidRDefault="00FC72FB" w:rsidP="00FC72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</w:pPr>
      <w:r w:rsidRPr="007F5DE8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  <w:t>DERECHOS DE AUTOR Y PROPIEDAD INDUSTRIAL</w:t>
      </w:r>
    </w:p>
    <w:p w14:paraId="2897AA67" w14:textId="5A762ABA" w:rsidR="00FC72FB" w:rsidRPr="00FC72FB" w:rsidRDefault="00FC72FB" w:rsidP="009C0A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Todo el contenido del sitio se encuentra protegido en favor de </w:t>
      </w:r>
      <w:r w:rsid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 HOME</w:t>
      </w: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por la ley federal de derechos de autor, la ley de la propiedad industrial y cualquier otro ordenamiento en México o internacional aplicable en materia de propiedad intelectual. el uso de las marcas, diseños industriales, imagen del sitio, nombres de dominio, derechos de autor, patentes y/o cualquier </w:t>
      </w: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lastRenderedPageBreak/>
        <w:t xml:space="preserve">otra creación nueva o signo distintivo en el sitio, total o parcialmente, se encuentra estrictamente prohibido y beneficia únicamente a </w:t>
      </w:r>
      <w:r w:rsid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 HOME</w:t>
      </w: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o a los respectivos titulares de los derechos de propiedad intelectual que correspondan. el uso del sitio no implica de ninguna manera el otorgamiento al usuario de licencias, autorizaciones o cualquier otra forma de permiso para usar los derechos de propiedad intelectual contenidos en el sitio. los derechos de autor sobre el contenido, organización, recopilación, compilación, información, transferencias magnéticas o electrónicas, conversión digital, logotipos, fotografías, imágenes, programas, aplicaciones, o en general cualquier información contenida o publicada en el sitio, se encuentran debidamente protegidos a favor de </w:t>
      </w:r>
      <w:r w:rsid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 HOME</w:t>
      </w: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, sus afiliados, proveedores y/o de sus respectivos propietarios, de conformidad con la legislación aplicable en materia de propiedad intelectual e industrial. se prohíbe expresamente al usuario modificar, copiar, reproducir, alterar o suprimir, ya sea en forma total o parcial, el sitio; los avisos, marcas, nombres comerciales, señas, anuncios, logotipos o en general cualquier indicación que se refiera a la propiedad de información contenida en el sitio.</w:t>
      </w:r>
    </w:p>
    <w:p w14:paraId="12BBA360" w14:textId="77777777" w:rsidR="00FC72FB" w:rsidRPr="007F5DE8" w:rsidRDefault="00FC72FB" w:rsidP="00FC72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</w:pPr>
      <w:r w:rsidRPr="007F5DE8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  <w:t>PROTECCIÓN DATOS PERSONALES Y AVISO DE PRIVACIDAD</w:t>
      </w:r>
    </w:p>
    <w:p w14:paraId="4183B846" w14:textId="77777777" w:rsidR="007F5DE8" w:rsidRDefault="00C97585" w:rsidP="00E743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 HOME</w:t>
      </w:r>
      <w:r w:rsidR="00FC72FB"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es responsable de los datos personales no sensibles o sensibles del usuario, los cuales son tratados para cumplir con las finalidades establecidas en el aviso de privacidad integral de </w:t>
      </w:r>
      <w:r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 HOME</w:t>
      </w:r>
      <w:r w:rsidR="00FC72FB"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. </w:t>
      </w:r>
    </w:p>
    <w:p w14:paraId="43775093" w14:textId="5F4C6C6B" w:rsidR="00FC72FB" w:rsidRPr="00FC72FB" w:rsidRDefault="007F5DE8" w:rsidP="00E743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El</w:t>
      </w:r>
      <w:r w:rsidR="00FC72FB"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usuario manifiesta que ha leído, entendido y aceptado el aviso de privacidad</w:t>
      </w:r>
      <w:r w:rsidR="00E743FE" w:rsidRPr="00F631B7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</w:t>
      </w:r>
      <w:r w:rsidR="00FC72FB"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de </w:t>
      </w:r>
      <w:r w:rsid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 HOME</w:t>
      </w:r>
      <w:r w:rsidR="00E743FE" w:rsidRPr="00F631B7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</w:t>
      </w:r>
      <w:r w:rsidR="00FC72FB"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disponible en el sitio web al cual se sujetará en forma estricta el tratamiento y protección de los datos personales conforme a los términos y condiciones en cumplimiento a su política de privacidad y su sistema de gestión de seguridad de datos personales.</w:t>
      </w:r>
    </w:p>
    <w:p w14:paraId="535AE1CE" w14:textId="77777777" w:rsidR="00FC72FB" w:rsidRPr="007F5DE8" w:rsidRDefault="00FC72FB" w:rsidP="00FC72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</w:pPr>
      <w:r w:rsidRPr="007F5DE8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  <w:t>CONFIDENCIALIDAD</w:t>
      </w:r>
    </w:p>
    <w:p w14:paraId="62EF8713" w14:textId="43501B25" w:rsidR="00E743FE" w:rsidRPr="00F631B7" w:rsidRDefault="00C97585" w:rsidP="00C975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 HOME</w:t>
      </w:r>
      <w:r w:rsidR="00FC72FB"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se obliga a mantener confidencial la información que reciba del usuario que tenga dicho carácter conforme a las disposiciones legales aplicables en los estados unidos mexicanos.</w:t>
      </w:r>
    </w:p>
    <w:p w14:paraId="1A1DD80B" w14:textId="77777777" w:rsidR="00FC72FB" w:rsidRPr="007F5DE8" w:rsidRDefault="00FC72FB" w:rsidP="00FC72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</w:pPr>
      <w:r w:rsidRPr="007F5DE8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es-MX"/>
        </w:rPr>
        <w:t>SOLUCIÓN DE CONTROVERSIA</w:t>
      </w:r>
    </w:p>
    <w:p w14:paraId="05F5E64E" w14:textId="15CE85AA" w:rsidR="00FC72FB" w:rsidRPr="00FC72FB" w:rsidRDefault="00FC72FB" w:rsidP="00560D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</w:pP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Ante el surgimiento de cualquier controversia entre los usuarios y </w:t>
      </w:r>
      <w:r w:rsid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PC HOME</w:t>
      </w: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respecto del contenido de los presentes términos y condiciones, así como por la falla y/o falta de los servicios del sitio web, deberán comunicarlo </w:t>
      </w:r>
      <w:r w:rsidR="00C97585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a PC HOME</w:t>
      </w:r>
      <w:r w:rsidRPr="00FC72FB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 xml:space="preserve"> por vía telefónica, en el sitio web o a través de correo electrónico</w:t>
      </w:r>
      <w:r w:rsidR="007F5DE8">
        <w:rPr>
          <w:rFonts w:ascii="Segoe UI" w:eastAsia="Times New Roman" w:hAnsi="Segoe UI" w:cs="Segoe UI"/>
          <w:color w:val="212529"/>
          <w:sz w:val="21"/>
          <w:szCs w:val="21"/>
          <w:lang w:eastAsia="es-MX"/>
        </w:rPr>
        <w:t>.</w:t>
      </w:r>
    </w:p>
    <w:p w14:paraId="5B95E210" w14:textId="77777777" w:rsidR="00000000" w:rsidRDefault="00000000"/>
    <w:sectPr w:rsidR="008568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FB"/>
    <w:rsid w:val="0011643F"/>
    <w:rsid w:val="00220EFB"/>
    <w:rsid w:val="003A7E76"/>
    <w:rsid w:val="00560D0A"/>
    <w:rsid w:val="00786CEC"/>
    <w:rsid w:val="007F5DE8"/>
    <w:rsid w:val="009C0A71"/>
    <w:rsid w:val="00A4036C"/>
    <w:rsid w:val="00C97585"/>
    <w:rsid w:val="00E724AA"/>
    <w:rsid w:val="00E743FE"/>
    <w:rsid w:val="00F25879"/>
    <w:rsid w:val="00F631B7"/>
    <w:rsid w:val="00FC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7800"/>
  <w15:chartTrackingRefBased/>
  <w15:docId w15:val="{245C38A7-438A-4FA9-AC0F-18563721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45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185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 Navil Corrales Zazueta</dc:creator>
  <cp:keywords/>
  <dc:description/>
  <cp:lastModifiedBy>Francia Navil Corrales Zazueta</cp:lastModifiedBy>
  <cp:revision>2</cp:revision>
  <dcterms:created xsi:type="dcterms:W3CDTF">2023-08-30T19:27:00Z</dcterms:created>
  <dcterms:modified xsi:type="dcterms:W3CDTF">2023-08-30T19:27:00Z</dcterms:modified>
</cp:coreProperties>
</file>